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3BC3" w:rsidRPr="006C4067" w:rsidP="00FE3BC3" w14:paraId="21891A49" w14:textId="77777777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:rsidR="00FE3BC3" w:rsidRPr="006C4067" w:rsidP="00FE3BC3" w14:paraId="23C22EE0" w14:textId="25F64A09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6C406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19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004088-28</w:t>
      </w:r>
    </w:p>
    <w:p w:rsidR="00FE3BC3" w:rsidRPr="006C4067" w:rsidP="00FE3BC3" w14:paraId="6B8CFE5F" w14:textId="749F7AB1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2-23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70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FE3BC3" w:rsidRPr="006C4067" w:rsidP="00FE3BC3" w14:paraId="1B0768CB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FE3BC3" w:rsidRPr="006C4067" w:rsidP="00FE3BC3" w14:paraId="064BE4FA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FE3BC3" w:rsidRPr="006C4067" w:rsidP="00FE3BC3" w14:paraId="0568C4E9" w14:textId="2ABF9D94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октября 2025 года                                                                   город Мегион</w:t>
      </w:r>
    </w:p>
    <w:p w:rsidR="00FE3BC3" w:rsidRPr="006C4067" w:rsidP="00FE3BC3" w14:paraId="1F56E1A2" w14:textId="0F2BE25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</w:t>
      </w:r>
      <w:r w:rsidRPr="00FE3B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FE3BC3" w:rsidP="00FE3BC3" w14:paraId="631AC629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FE3BC3" w:rsidRPr="006C4067" w:rsidP="00FE3BC3" w14:paraId="239B2192" w14:textId="6C4E1D90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участием заместителя прокурора г. Мег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она Кочурова М.В.,</w:t>
      </w:r>
    </w:p>
    <w:p w:rsidR="00FE3BC3" w:rsidRPr="006C4067" w:rsidP="00FE3BC3" w14:paraId="15310995" w14:textId="63BBAAEE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2370-1901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прокурора Благодарненского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</w:t>
      </w:r>
      <w:r w:rsidR="004F0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ющего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интересах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Христофоренко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Просковьи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Федоровны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Шахтам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Аминат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Шам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рзаевны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неосновательно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обогащени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E3BC3" w:rsidRPr="006C4067" w:rsidP="00FE3BC3" w14:paraId="1549682E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FE3BC3" w:rsidRPr="006C4067" w:rsidP="00FE3BC3" w14:paraId="3C2E7864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3BC3" w:rsidRPr="006C4067" w:rsidP="00FE3BC3" w14:paraId="5DCD5956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FE3BC3" w:rsidRPr="006C4067" w:rsidP="00FE3BC3" w14:paraId="29E91D3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3BC3" w:rsidRPr="006C4067" w:rsidP="00FE3BC3" w14:paraId="6F13CE07" w14:textId="7B254A5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рокурора Благодарненского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Ставропольского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действу</w:t>
      </w:r>
      <w:r w:rsidR="004F0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ющего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интересах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Христофоренко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Просковьи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Федоровны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Шахтам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Аминат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Шам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рзаевны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неосновательно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обогащени</w:t>
      </w:r>
      <w:r w:rsidR="00B56F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FE3BC3" w:rsidP="00FE3BC3" w14:paraId="65D3E212" w14:textId="70A3A871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Шахтамировой</w:t>
      </w:r>
      <w:r>
        <w:rPr>
          <w:sz w:val="28"/>
          <w:szCs w:val="28"/>
        </w:rPr>
        <w:t xml:space="preserve"> Аминат </w:t>
      </w:r>
      <w:r>
        <w:rPr>
          <w:sz w:val="28"/>
          <w:szCs w:val="28"/>
        </w:rPr>
        <w:t>Шам</w:t>
      </w:r>
      <w:r w:rsidR="00B56F66">
        <w:rPr>
          <w:sz w:val="28"/>
          <w:szCs w:val="28"/>
        </w:rPr>
        <w:t>и</w:t>
      </w:r>
      <w:r>
        <w:rPr>
          <w:sz w:val="28"/>
          <w:szCs w:val="28"/>
        </w:rPr>
        <w:t>рзаевны</w:t>
      </w:r>
      <w:r>
        <w:rPr>
          <w:sz w:val="28"/>
          <w:szCs w:val="28"/>
        </w:rPr>
        <w:t xml:space="preserve"> (</w:t>
      </w:r>
      <w:r w:rsidR="00D724D6">
        <w:rPr>
          <w:sz w:val="28"/>
          <w:szCs w:val="28"/>
        </w:rPr>
        <w:t>*</w:t>
      </w:r>
      <w:r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>Христофоренко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Просковьи</w:t>
      </w:r>
      <w:r>
        <w:rPr>
          <w:sz w:val="28"/>
          <w:szCs w:val="28"/>
        </w:rPr>
        <w:t xml:space="preserve"> Федоровны</w:t>
      </w:r>
      <w:r w:rsidRPr="006C406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D724D6">
        <w:rPr>
          <w:sz w:val="28"/>
          <w:szCs w:val="28"/>
        </w:rPr>
        <w:t>*</w:t>
      </w:r>
      <w:r>
        <w:rPr>
          <w:sz w:val="28"/>
          <w:szCs w:val="28"/>
        </w:rPr>
        <w:t xml:space="preserve">) сумму неосновательного обогащения в размере 6550 рублей. </w:t>
      </w:r>
    </w:p>
    <w:p w:rsidR="00FE3BC3" w:rsidRPr="006C4067" w:rsidP="00FE3BC3" w14:paraId="2FE59E38" w14:textId="7F1A4B42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 xml:space="preserve">Взыскать с </w:t>
      </w:r>
      <w:r w:rsidR="00B56F66">
        <w:rPr>
          <w:sz w:val="28"/>
          <w:szCs w:val="28"/>
        </w:rPr>
        <w:t>Шахтамировой</w:t>
      </w:r>
      <w:r w:rsidR="00B56F66">
        <w:rPr>
          <w:sz w:val="28"/>
          <w:szCs w:val="28"/>
        </w:rPr>
        <w:t xml:space="preserve"> Аминат </w:t>
      </w:r>
      <w:r w:rsidR="00B56F66">
        <w:rPr>
          <w:sz w:val="28"/>
          <w:szCs w:val="28"/>
        </w:rPr>
        <w:t>Шамирзаевны</w:t>
      </w:r>
      <w:r w:rsidR="00B56F66">
        <w:rPr>
          <w:sz w:val="28"/>
          <w:szCs w:val="28"/>
        </w:rPr>
        <w:t xml:space="preserve"> (</w:t>
      </w:r>
      <w:r w:rsidR="00D724D6">
        <w:rPr>
          <w:sz w:val="28"/>
          <w:szCs w:val="28"/>
        </w:rPr>
        <w:t>*</w:t>
      </w:r>
      <w:r w:rsidR="00B56F6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доход муниципального образования </w:t>
      </w:r>
      <w:r w:rsidR="00B56F66">
        <w:rPr>
          <w:sz w:val="28"/>
          <w:szCs w:val="28"/>
        </w:rPr>
        <w:t xml:space="preserve">город Мегион </w:t>
      </w:r>
      <w:r>
        <w:rPr>
          <w:sz w:val="28"/>
          <w:szCs w:val="28"/>
        </w:rPr>
        <w:t>государственную пошлину в размере 4000 рублей.</w:t>
      </w:r>
    </w:p>
    <w:p w:rsidR="00FE3BC3" w:rsidRPr="006C4067" w:rsidP="00FE3BC3" w14:paraId="0C94AC6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E3BC3" w:rsidRPr="006C4067" w:rsidP="00FE3BC3" w14:paraId="3EA59E91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E3BC3" w:rsidRPr="006C4067" w:rsidP="00FE3BC3" w14:paraId="72C0E349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FE3BC3" w:rsidRPr="006C4067" w:rsidP="00FE3BC3" w14:paraId="6CDC53B7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3BC3" w:rsidP="00FE3BC3" w14:paraId="040C2166" w14:textId="0E53D70E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        </w:t>
      </w:r>
      <w:r w:rsidR="00A920BD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A920BD" w:rsidP="00FE3BC3" w14:paraId="32F712DA" w14:textId="286BCD68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4F0953" w:rsidP="00FE3BC3" w14:paraId="630B1B20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4F0953" w:rsidP="00FE3BC3" w14:paraId="2AA14B6C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4F0953" w:rsidP="00FE3BC3" w14:paraId="429C391D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FE3BC3" w:rsidRPr="006C4067" w:rsidP="00FE3BC3" w14:paraId="5E26361A" w14:textId="77777777">
      <w:pPr>
        <w:ind w:right="282" w:firstLine="567"/>
        <w:rPr>
          <w:sz w:val="28"/>
          <w:szCs w:val="28"/>
        </w:rPr>
      </w:pPr>
    </w:p>
    <w:p w:rsidR="00FE3BC3" w:rsidRPr="006C4067" w:rsidP="00FE3BC3" w14:paraId="7AF65F74" w14:textId="77777777">
      <w:pPr>
        <w:ind w:right="282" w:firstLine="567"/>
        <w:rPr>
          <w:sz w:val="28"/>
          <w:szCs w:val="28"/>
        </w:rPr>
      </w:pPr>
    </w:p>
    <w:p w:rsidR="00FE3BC3" w:rsidRPr="006C4067" w:rsidP="00FE3BC3" w14:paraId="58B8E771" w14:textId="77777777">
      <w:pPr>
        <w:ind w:firstLine="567"/>
        <w:rPr>
          <w:sz w:val="28"/>
          <w:szCs w:val="28"/>
        </w:rPr>
      </w:pPr>
    </w:p>
    <w:p w:rsidR="00C621A3" w14:paraId="7A428FF5" w14:textId="77777777"/>
    <w:sectPr w:rsidSect="00FE3BC3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BC3" w14:paraId="4893AF18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E3BC3" w14:paraId="64B10B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D2"/>
    <w:rsid w:val="00000E6A"/>
    <w:rsid w:val="004F0953"/>
    <w:rsid w:val="005476C3"/>
    <w:rsid w:val="006C4067"/>
    <w:rsid w:val="00887071"/>
    <w:rsid w:val="00982FD2"/>
    <w:rsid w:val="00987671"/>
    <w:rsid w:val="00A920BD"/>
    <w:rsid w:val="00B56F66"/>
    <w:rsid w:val="00C11BBC"/>
    <w:rsid w:val="00C621A3"/>
    <w:rsid w:val="00D07790"/>
    <w:rsid w:val="00D43081"/>
    <w:rsid w:val="00D724D6"/>
    <w:rsid w:val="00FE3B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8DF6E6-444D-4160-9834-752643B6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BC3"/>
  </w:style>
  <w:style w:type="paragraph" w:styleId="Heading1">
    <w:name w:val="heading 1"/>
    <w:basedOn w:val="Normal"/>
    <w:next w:val="Normal"/>
    <w:link w:val="1"/>
    <w:uiPriority w:val="9"/>
    <w:qFormat/>
    <w:rsid w:val="0098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8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82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8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82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8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8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8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8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82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82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82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82FD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82FD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82FD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82FD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82FD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82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8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8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8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8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8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82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F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82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82F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FD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FE3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FE3BC3"/>
  </w:style>
  <w:style w:type="paragraph" w:styleId="NormalWeb">
    <w:name w:val="Normal (Web)"/>
    <w:basedOn w:val="Normal"/>
    <w:uiPriority w:val="99"/>
    <w:semiHidden/>
    <w:unhideWhenUsed/>
    <w:rsid w:val="00FE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